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5667BAE" wp14:editId="27A39E13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3119C7">
        <w:rPr>
          <w:rFonts w:ascii="Times New Roman" w:hAnsi="Times New Roman" w:cs="Times New Roman"/>
          <w:sz w:val="28"/>
          <w:szCs w:val="24"/>
          <w:lang w:val="ru-RU"/>
        </w:rPr>
        <w:t>Литературное чтение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:rsidR="00C2642D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>начального общего образования обучающихся с задержкой психического развития (вариант 7.2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 w:rsidR="00D17A76">
        <w:rPr>
          <w:rFonts w:ascii="Times New Roman" w:hAnsi="Times New Roman" w:cs="Times New Roman"/>
          <w:sz w:val="28"/>
          <w:lang w:val="ru-RU"/>
        </w:rPr>
        <w:t>Муканова Г.Г.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03687208"/>
      <w:bookmarkStart w:id="3" w:name="block-66914734"/>
      <w:bookmarkEnd w:id="1"/>
      <w:bookmarkEnd w:id="2"/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C3CD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119C7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119C7" w:rsidRPr="00CC3CDC" w:rsidRDefault="003119C7" w:rsidP="00EC591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proofErr w:type="gram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литературного образования</w:t>
      </w:r>
      <w:proofErr w:type="gram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119C7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литературное чтение в 1 классе отводится </w:t>
      </w:r>
      <w:bookmarkStart w:id="4" w:name="ab8aaf79-a9ef-490a-a0b2-70ac1b5c97af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132 часа</w:t>
      </w:r>
      <w:bookmarkEnd w:id="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(из них </w:t>
      </w:r>
      <w:bookmarkStart w:id="5" w:name="8184041c-500f-4898-8c17-3f7c192d7a9a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5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3119C7" w:rsidRPr="00CC3CDC" w:rsidRDefault="003119C7" w:rsidP="003119C7">
      <w:pPr>
        <w:rPr>
          <w:rFonts w:ascii="Times New Roman" w:hAnsi="Times New Roman" w:cs="Times New Roman"/>
          <w:sz w:val="24"/>
          <w:szCs w:val="24"/>
          <w:lang w:val="ru-RU"/>
        </w:rPr>
        <w:sectPr w:rsidR="003119C7" w:rsidRPr="00CC3CDC" w:rsidSect="00CC3CDC">
          <w:pgSz w:w="16383" w:h="11906" w:orient="landscape"/>
          <w:pgMar w:top="720" w:right="720" w:bottom="720" w:left="720" w:header="720" w:footer="720" w:gutter="0"/>
          <w:cols w:space="720"/>
        </w:sectPr>
      </w:pPr>
    </w:p>
    <w:bookmarkEnd w:id="3"/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119C7" w:rsidRPr="00CC3CDC" w:rsidRDefault="003119C7" w:rsidP="00EC59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119C7" w:rsidRPr="00CC3CDC" w:rsidRDefault="003119C7" w:rsidP="00EC59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119C7" w:rsidRPr="00CC3CDC" w:rsidRDefault="003119C7" w:rsidP="00EC59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119C7" w:rsidRPr="00CC3CDC" w:rsidRDefault="003119C7" w:rsidP="00EC59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119C7" w:rsidRPr="00CC3CDC" w:rsidRDefault="003119C7" w:rsidP="00EC59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119C7" w:rsidRPr="00CC3CDC" w:rsidRDefault="003119C7" w:rsidP="00EC59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3119C7" w:rsidRPr="00CC3CDC" w:rsidRDefault="003119C7" w:rsidP="00EC59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119C7" w:rsidRPr="00CC3CDC" w:rsidRDefault="003119C7" w:rsidP="00EC59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действий;</w:t>
      </w: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proofErr w:type="gram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3119C7" w:rsidRPr="00CC3CDC" w:rsidRDefault="003119C7" w:rsidP="00EC59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прозаическую (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элементарными умениями анализа </w:t>
      </w:r>
      <w:proofErr w:type="gram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текста</w:t>
      </w:r>
      <w:proofErr w:type="gram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835AF" w:rsidRDefault="003835AF" w:rsidP="007F4404">
      <w:pPr>
        <w:spacing w:after="0" w:line="360" w:lineRule="auto"/>
        <w:rPr>
          <w:lang w:val="ru-RU"/>
        </w:rPr>
      </w:pPr>
    </w:p>
    <w:p w:rsidR="003119C7" w:rsidRPr="00CC3CDC" w:rsidRDefault="003119C7" w:rsidP="003119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119C7" w:rsidRPr="00CC3CDC" w:rsidRDefault="003119C7" w:rsidP="003119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0"/>
        <w:gridCol w:w="1235"/>
        <w:gridCol w:w="2270"/>
        <w:gridCol w:w="1867"/>
        <w:gridCol w:w="3838"/>
      </w:tblGrid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gridSpan w:val="3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155" w:type="dxa"/>
            <w:vMerge w:val="restart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Обучение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грамоте</w:t>
            </w:r>
            <w:proofErr w:type="spellEnd"/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7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8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9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lastRenderedPageBreak/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72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0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1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 </w:t>
            </w:r>
          </w:p>
        </w:tc>
        <w:tc>
          <w:tcPr>
            <w:tcW w:w="8469" w:type="dxa"/>
            <w:gridSpan w:val="3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Систематический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курс</w:t>
            </w:r>
            <w:proofErr w:type="spellEnd"/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2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3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детях и для детей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4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5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родной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6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7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8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9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братьях наших меньших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0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1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маме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2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3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4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5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6" w:history="1">
              <w:r w:rsidR="003119C7"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3119C7" w:rsidRPr="001E2FE7" w:rsidRDefault="00EC5919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7" w:history="1">
              <w:r w:rsidR="003119C7"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8469" w:type="dxa"/>
            <w:gridSpan w:val="3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132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119C7" w:rsidRPr="003119C7" w:rsidRDefault="003119C7" w:rsidP="00EC5919">
            <w:pPr>
              <w:pStyle w:val="af1"/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19C7" w:rsidRDefault="003119C7" w:rsidP="007F4404">
      <w:pPr>
        <w:spacing w:after="0" w:line="360" w:lineRule="auto"/>
        <w:rPr>
          <w:lang w:val="ru-RU"/>
        </w:rPr>
      </w:pPr>
    </w:p>
    <w:p w:rsidR="00CE2994" w:rsidRPr="00CC3CDC" w:rsidRDefault="00CE2994" w:rsidP="00CE299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ПОУРОЧНОЕ ПЛАНИРОВАНИЕ </w:t>
      </w:r>
    </w:p>
    <w:p w:rsidR="00CE2994" w:rsidRPr="00CC3CDC" w:rsidRDefault="00CE2994" w:rsidP="00CE29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5011"/>
        <w:gridCol w:w="844"/>
        <w:gridCol w:w="1852"/>
        <w:gridCol w:w="1451"/>
        <w:gridCol w:w="4116"/>
      </w:tblGrid>
      <w:tr w:rsidR="00CE2994" w:rsidRPr="001B44D3" w:rsidTr="00FD7055">
        <w:trPr>
          <w:trHeight w:val="144"/>
          <w:tblCellSpacing w:w="20" w:type="nil"/>
        </w:trPr>
        <w:tc>
          <w:tcPr>
            <w:tcW w:w="298" w:type="pct"/>
            <w:vMerge w:val="restar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№ п/п</w:t>
            </w:r>
          </w:p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pct"/>
            <w:vMerge w:val="restar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pct"/>
            <w:gridSpan w:val="3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458" w:type="pct"/>
            <w:vMerge w:val="restar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1B44D3" w:rsidTr="00FD7055">
        <w:trPr>
          <w:trHeight w:val="144"/>
          <w:tblCellSpacing w:w="20" w:type="nil"/>
        </w:trPr>
        <w:tc>
          <w:tcPr>
            <w:tcW w:w="29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Выделение предложения из речевого потока.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речь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рассказов по сюжетным картинкам.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и слог. Как образуется слог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Родине. Произведение по выбору, например, Е.В. Серова «Мой дом»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согласные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звуков по твёрдости-мягкости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А, а.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Функция буквы А, а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4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о.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Функция буквы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о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5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и.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Буквы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и, их функция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буквой ы.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 .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Буква ы, её функция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у.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«Русский лес»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у. Буквы У, у, их функция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lastRenderedPageBreak/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Н, н.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С, с.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К, к.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Т, т. Проведение звукового анализа слов с буквами Т, т.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Л, л.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Р, р.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В, в.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Е, е.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4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П, п.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5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М, м.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М, м.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З, з.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Б, б. Проведение звукового анализа слов с буквами Б, б.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знаний о буквах Б, б. Сопоставление звуков –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Д, д.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Д, д. Сопоставление звуков –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Я, я.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. Двойная роль букв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я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Слушание литературного произведения. Произведение по выбору, например, В.Г.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Сутеев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«Дядя Миша».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текстов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буквами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Г, г. Проведение звукового анализа слов с буквами Г, г. Согласные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знаний о буквах Г, г. Сопоставление звуков –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Ч, ч.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 .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Слушание литературного произведения о детях. Произведение по выбору, например,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«В школу»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Ш, ш. Проведение звукового анализа слов с буквами Ш, ш.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выбору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например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М.М.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Пришвин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Лисичкин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хлеб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Проведение звукового анализа слов с буквами Ж, ж. Сочетания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ши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Ё, ё.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https://lib.myschool.edu.ru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Железников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«История с азбукой»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Х, х. Проведение звукового анализа слов с буквами Х, 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э. Проведение звукового анализа слов с буквами Э, э.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Отработка техники чтения. На примере произведений В.Д.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Берестова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Читалочка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 и Е.И.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Чарушина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«Как мальчик Женя научился говорить букву «р»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Щ, щ.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Проведение звукового анализа слов с буквами Щ, щ. Сочетания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ща, чу –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Ф, ф.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0" w:history="1">
              <w:r w:rsidRPr="006A3C01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https://goo.su/aVv2f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Выразительное чтение на примере стихотворений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«Помощница», «Зайка», «Игра в слова»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Обобщение знаний о буквах.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алфавит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Слушание литературных (авторских) сказок. Сказка К.И. Чуковского «Муха-Цокотуха»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Чарушина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4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Слушание литературных произведений. Е.Ф. Трутнева «Когда это бывает?»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5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Токмаковой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«Аля,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Кляксич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буква «А»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сказок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Лисица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тетерев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Сутеева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«Под грибом», «Кораблик»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Чарушина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К.Д.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Ушинского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Петух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собака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потешка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загадка, пословица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Игровой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потешки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произведений о чудесах и фантазии: способность автора находить необычное в окружающем мире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Мир фантазий и чудес в произведениях Б.В.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Заходера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«Моя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Вообразилия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Ю.П.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Мориц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«Сто фантазий»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Открытие чудесного в обыкновенных явлениях. На примере стихотворений В.В. Лунина «Я видела чудо», Р.С.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Сефа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«Чудо»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fldChar w:fldCharType="begin"/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instrText xml:space="preserve"> HYPERLINK " https://goo.su/aVv2f</w:instrText>
            </w:r>
          </w:p>
          <w:p w:rsidR="00CE2994" w:rsidRPr="006A3C01" w:rsidRDefault="00CE2994" w:rsidP="00FD7055">
            <w:pPr>
              <w:spacing w:after="0"/>
              <w:ind w:left="135"/>
              <w:rPr>
                <w:rStyle w:val="ab"/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instrText xml:space="preserve"> https://goo.su/ssGoak" </w:instrText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fldChar w:fldCharType="separate"/>
            </w:r>
            <w:r w:rsidRPr="006A3C01">
              <w:rPr>
                <w:rStyle w:val="ab"/>
                <w:rFonts w:ascii="Times New Roman" w:hAnsi="Times New Roman" w:cs="Times New Roman"/>
                <w:sz w:val="20"/>
                <w:szCs w:val="20"/>
              </w:rPr>
              <w:t xml:space="preserve"> 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Style w:val="ab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https://goo.su/ssGoak</w:t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fldChar w:fldCharType="end"/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Настроение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рождает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стихотворение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Любовь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Родине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Пляцковского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«Помощник»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дружбе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Ермолаева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Е.А.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Пермяка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Торопливый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ножик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4" w:history="1">
              <w:r w:rsidRPr="006A3C01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https://goo.su/aVv2f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5" w:history="1">
              <w:r w:rsidRPr="006A3C01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https://goo.su/aVv2f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«Я – лишний», Р.С.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Сефа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Пляцковского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Сердитый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Буль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«Мама», С.Я. Маршака «Хороший день»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Благининой «Посидим в тишине»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С.Я. Маршака «Хороший день»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прочитанной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Описание героя произведения, его внешности, действий. На примере произведений В.В. Бианки «Лис и Мышонок», С.В. Михалкова «Трезор»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Осеевой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Плохо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Чарушина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7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Собаки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защитники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Родины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7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</w:tc>
      </w:tr>
      <w:tr w:rsidR="00CE2994" w:rsidRPr="001B44D3" w:rsidTr="00FD7055">
        <w:trPr>
          <w:gridAfter w:val="1"/>
          <w:wAfter w:w="1458" w:type="pct"/>
          <w:trHeight w:val="144"/>
          <w:tblCellSpacing w:w="20" w:type="nil"/>
        </w:trPr>
        <w:tc>
          <w:tcPr>
            <w:tcW w:w="2073" w:type="pct"/>
            <w:gridSpan w:val="2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CE2994" w:rsidRDefault="00CE2994" w:rsidP="007F4404">
      <w:pPr>
        <w:spacing w:after="0" w:line="360" w:lineRule="auto"/>
        <w:rPr>
          <w:lang w:val="ru-RU"/>
        </w:rPr>
      </w:pPr>
    </w:p>
    <w:p w:rsidR="00EC5919" w:rsidRDefault="00EC5919" w:rsidP="00EC5919">
      <w:pPr>
        <w:rPr>
          <w:rFonts w:ascii="Times New Roman" w:hAnsi="Times New Roman" w:cs="Times New Roman"/>
          <w:sz w:val="24"/>
          <w:szCs w:val="24"/>
        </w:rPr>
      </w:pPr>
    </w:p>
    <w:p w:rsidR="00EC5919" w:rsidRPr="00CC3CDC" w:rsidRDefault="00EC5919" w:rsidP="00EC5919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РОВЕРЯЕМЫЕ ТРЕБОВАНИЯ К РЕЗУЛЬТАТАМ ОСВОЕНИЯ ОСНОВНОЙ </w:t>
      </w:r>
    </w:p>
    <w:p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ОБРАЗОВАТЕЛЬНОЙ ПРОГРАММЫ </w:t>
      </w:r>
    </w:p>
    <w:p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9"/>
        <w:gridCol w:w="11984"/>
      </w:tblGrid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Код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проверяемого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результата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EC5919" w:rsidRPr="00EC5919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различать прозаическую (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нестихотворную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) и стихотворную речь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потешки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, сказки (фольклорные и литературные), рассказы, стихотворения)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владеть элементарными умениями анализа </w:t>
            </w:r>
            <w:proofErr w:type="gram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текста</w:t>
            </w:r>
            <w:proofErr w:type="gram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lastRenderedPageBreak/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EC5919" w:rsidRPr="00BE53C5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EC5919" w:rsidRDefault="00EC5919" w:rsidP="007F4404">
      <w:pPr>
        <w:spacing w:after="0" w:line="360" w:lineRule="auto"/>
        <w:rPr>
          <w:lang w:val="ru-RU"/>
        </w:rPr>
      </w:pPr>
    </w:p>
    <w:p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ПРОВЕРЯЕМЫЕ ЭЛЕМЕНТЫ СОДЕРЖАНИЯ</w:t>
      </w:r>
    </w:p>
    <w:p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3"/>
        <w:gridCol w:w="12499"/>
      </w:tblGrid>
      <w:tr w:rsidR="00EC5919" w:rsidRPr="001B44D3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/>
              <w:ind w:left="272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Код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/>
              <w:ind w:left="272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Проверяемый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элемент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содержания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Сутеева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«Кораблик», «Под грибом» и другие (по выбору)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, Ю.И. Ермолаева и других). 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«Я – лишний», Ю.И. Ермолаев «Лучший друг» и другие (по выбору)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другие)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Малые фольклорные жанры: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потешка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, загадка, пословица (не менее шести произведений)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Произведения о братьях наших меньших В.В. Бианки, Е.И.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Чарушина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, М.М. Пришвина, Н.И. Сладкова и другие (три-четыре автора по выбору). В.В. Бианки «Лис и Мышонок», Е.И.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Чарушин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«Про Томку», М.М. Пришвин «Ёж», Н.И. Сладков «Лисица и Ёж» и другие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Произведения о маме (не менее одного автора по выбору, на примере произведений Е.А. Благининой,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, А.В. Митяева и других). Е.А. Благинина «Посидим в тишине», А.Л.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Барто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«Мама», А.В. Митяев «За что я люблю маму» и другие (по выбору)</w:t>
            </w:r>
          </w:p>
        </w:tc>
      </w:tr>
      <w:tr w:rsidR="00EC5919" w:rsidRPr="00BE53C5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Фольклорные и авторские произведения о чудесах и фантазии (не менее трёх произведений по выбору). Р.С.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Сеф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«Чудо», В.В. Лунин «Я видел чудо», Б.В.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Заходер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«Моя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Вообразилия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», Ю.П.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Мориц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«Сто фантазий» и другие (по выбору)</w:t>
            </w:r>
          </w:p>
        </w:tc>
      </w:tr>
      <w:tr w:rsidR="00EC5919" w:rsidRPr="001B44D3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Сведения по теории и истории литературы. Автор, писатель. Произведение. Жанры (стихотворение, рассказ); жанры фольклора малые (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потешка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, пословица, загадка). Фольклорная и литературная сказки. Идея. Тема. Заголовок. Литературный герой. Ритм.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Рифма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Содержание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Прозаическая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нестихотворная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)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стихотворная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речь</w:t>
            </w:r>
            <w:proofErr w:type="spellEnd"/>
          </w:p>
        </w:tc>
      </w:tr>
    </w:tbl>
    <w:p w:rsidR="00EC5919" w:rsidRPr="00D17A76" w:rsidRDefault="00EC5919" w:rsidP="007F4404">
      <w:pPr>
        <w:spacing w:after="0" w:line="360" w:lineRule="auto"/>
        <w:rPr>
          <w:lang w:val="ru-RU"/>
        </w:rPr>
      </w:pPr>
      <w:bookmarkStart w:id="6" w:name="_GoBack"/>
      <w:bookmarkEnd w:id="6"/>
    </w:p>
    <w:sectPr w:rsidR="00EC5919" w:rsidRPr="00D17A76" w:rsidSect="00D17A76">
      <w:pgSz w:w="16383" w:h="11906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A0E50"/>
    <w:multiLevelType w:val="multilevel"/>
    <w:tmpl w:val="8AEE4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6952D9"/>
    <w:multiLevelType w:val="multilevel"/>
    <w:tmpl w:val="280A6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B51CA"/>
    <w:multiLevelType w:val="multilevel"/>
    <w:tmpl w:val="D8443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515F75"/>
    <w:multiLevelType w:val="multilevel"/>
    <w:tmpl w:val="B150F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3E0F9B"/>
    <w:multiLevelType w:val="multilevel"/>
    <w:tmpl w:val="AE50B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DA409D"/>
    <w:multiLevelType w:val="hybridMultilevel"/>
    <w:tmpl w:val="6204927E"/>
    <w:lvl w:ilvl="0" w:tplc="DE0E42A6">
      <w:numFmt w:val="decimal"/>
      <w:lvlText w:val="%1"/>
      <w:lvlJc w:val="left"/>
      <w:pPr>
        <w:ind w:left="5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9536F6"/>
    <w:multiLevelType w:val="multilevel"/>
    <w:tmpl w:val="6C28B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841FEB"/>
    <w:multiLevelType w:val="multilevel"/>
    <w:tmpl w:val="55C6E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3C641E"/>
    <w:multiLevelType w:val="multilevel"/>
    <w:tmpl w:val="18C8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6B70BC"/>
    <w:multiLevelType w:val="multilevel"/>
    <w:tmpl w:val="3BC21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586F41"/>
    <w:multiLevelType w:val="multilevel"/>
    <w:tmpl w:val="B7083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4579E"/>
    <w:multiLevelType w:val="multilevel"/>
    <w:tmpl w:val="34DA1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2C2BCA"/>
    <w:multiLevelType w:val="multilevel"/>
    <w:tmpl w:val="30FA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F06B00"/>
    <w:multiLevelType w:val="multilevel"/>
    <w:tmpl w:val="37286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67E20"/>
    <w:multiLevelType w:val="multilevel"/>
    <w:tmpl w:val="E2C06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04203B"/>
    <w:multiLevelType w:val="multilevel"/>
    <w:tmpl w:val="6B9CB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9"/>
  </w:num>
  <w:num w:numId="5">
    <w:abstractNumId w:val="6"/>
  </w:num>
  <w:num w:numId="6">
    <w:abstractNumId w:val="1"/>
  </w:num>
  <w:num w:numId="7">
    <w:abstractNumId w:val="12"/>
  </w:num>
  <w:num w:numId="8">
    <w:abstractNumId w:val="2"/>
  </w:num>
  <w:num w:numId="9">
    <w:abstractNumId w:val="13"/>
  </w:num>
  <w:num w:numId="10">
    <w:abstractNumId w:val="4"/>
  </w:num>
  <w:num w:numId="11">
    <w:abstractNumId w:val="15"/>
  </w:num>
  <w:num w:numId="12">
    <w:abstractNumId w:val="7"/>
  </w:num>
  <w:num w:numId="13">
    <w:abstractNumId w:val="3"/>
  </w:num>
  <w:num w:numId="14">
    <w:abstractNumId w:val="10"/>
  </w:num>
  <w:num w:numId="15">
    <w:abstractNumId w:val="11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5AF"/>
    <w:rsid w:val="00084268"/>
    <w:rsid w:val="00162CC0"/>
    <w:rsid w:val="001638A0"/>
    <w:rsid w:val="003075A8"/>
    <w:rsid w:val="003119C7"/>
    <w:rsid w:val="0032541F"/>
    <w:rsid w:val="003835AF"/>
    <w:rsid w:val="005A0F8D"/>
    <w:rsid w:val="007F4404"/>
    <w:rsid w:val="009E3367"/>
    <w:rsid w:val="00A30051"/>
    <w:rsid w:val="00B87D56"/>
    <w:rsid w:val="00C2642D"/>
    <w:rsid w:val="00C534BE"/>
    <w:rsid w:val="00CE2994"/>
    <w:rsid w:val="00D17A76"/>
    <w:rsid w:val="00D4042B"/>
    <w:rsid w:val="00DD6DE8"/>
    <w:rsid w:val="00EC5919"/>
    <w:rsid w:val="00F56A0D"/>
    <w:rsid w:val="00F7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paragraph" w:customStyle="1" w:styleId="Default">
    <w:name w:val="Default"/>
    <w:rsid w:val="00CE2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rsid w:val="00CE299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myschool.edu.ru/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goo.su/aVv2f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goo.su/aVv2f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lib.myschool.edu.ru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goo.su/aVv2f" TargetMode="External"/><Relationship Id="rId69" Type="http://schemas.openxmlformats.org/officeDocument/2006/relationships/hyperlink" Target="https://myschool.edu.ru/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7172</Words>
  <Characters>40881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UDDI_stac</cp:lastModifiedBy>
  <cp:revision>4</cp:revision>
  <cp:lastPrinted>2025-09-12T08:15:00Z</cp:lastPrinted>
  <dcterms:created xsi:type="dcterms:W3CDTF">2025-10-15T09:38:00Z</dcterms:created>
  <dcterms:modified xsi:type="dcterms:W3CDTF">2025-10-15T09:55:00Z</dcterms:modified>
</cp:coreProperties>
</file>